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 xml:space="preserve">项目名称: 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江苏泽宇电力工程有限公司智巡8#项目智能巡视系统施工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ZYGC-2025-110302-19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江苏泽宇电力工程有限公司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line="384" w:lineRule="atLeast"/>
        <w:ind w:leftChars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江苏泽宇电力工程有限公司智巡8#项目智能巡视系统施工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，包含12个站点视频监控系统施工。服务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</w:rPr>
        <w:t>采购需求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报价清单详情见附件。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 w:firstLine="209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25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line="384" w:lineRule="atLeast"/>
        <w:ind w:leftChars="0" w:firstLine="480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2025年11月10日至2025年12月30日。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四、施工地点：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line="384" w:lineRule="atLeast"/>
        <w:ind w:leftChars="0" w:firstLine="480" w:firstLineChars="200"/>
        <w:jc w:val="left"/>
        <w:textAlignment w:val="auto"/>
        <w:rPr>
          <w:rFonts w:hint="default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江苏省徐州市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五、质保期及付款：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line="384" w:lineRule="atLeast"/>
        <w:ind w:leftChars="0" w:firstLine="480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本项目质保期以原合同为准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line="384" w:lineRule="atLeast"/>
        <w:ind w:leftChars="0" w:firstLine="480" w:firstLineChars="200"/>
        <w:jc w:val="left"/>
        <w:textAlignment w:val="auto"/>
        <w:rPr>
          <w:rFonts w:hint="default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付款方式：施工完成50%付30%；施工完成客户确认工作量并且签了工作量确认单再付40%；剩余款待我司收到最终用户款后支付。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六、投标人注意事项：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6.1、投标人须提供带明细的报价: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(1)报价需含配合所有设备联调及接入主站平台工作量: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(2)报价需含施工所用商用混凝土C30采购及运输费用，管道开孔费用: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(3)报价需含现场所需围栏、木工板盖板(开挖期间覆盖)、安全防护工器具的采购、租用、运输等费用；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(4)报价需含项目相关甲供、乙供仓储和运输费用；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(5)报价需含项目人员（含工作负责人）工资、差旅、社保、意外险等费用；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(6)报价需包含进站手续办理等工作量及与之相关发生的费用，现场实施人员需要具有相应的国网供电公司准入资质；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(7)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投标人可根据实际情况对单个站点进行投标。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FF0000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6.2、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投标多个站点时需考虑人员承载力，本项目需要多个地区同时开工；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6.3、报价需含9%税点；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6.4、详细工作量见附件，投标需包含单项报价、工作人员安排及施工方案；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6.5、投标人中标后非特殊原因不能弃标，否则纳入考核；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6.6、最终结算依据现场实际工作量结算；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6.7、报价如出现漏项等情况由投标人自行承担。如果投标函中承诺的报价不包括招标文件规定的某项服务范围(即漏项)，则视为这类服务项目的报价分摊在其它项目的报价中，中标后不再增加漏报费用；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6.8、要求:项目经理负责项目施工照片、施工日志等过程性材料收集整理。竣工资料作为项目经理结算依据。内、外部人员需直接在新系统中投标报价，投标未按照要求的将直接作废处理；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宋体" w:hAnsi="宋体" w:eastAsia="宋体" w:cs="宋体"/>
          <w:b w:val="0"/>
          <w:bCs w:val="0"/>
          <w:i w:val="0"/>
          <w:iCs w:val="0"/>
          <w:color w:val="666666"/>
          <w:sz w:val="24"/>
          <w:szCs w:val="24"/>
          <w:highlight w:val="none"/>
          <w:u w:val="none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6.9、特别说明:中标单位或个人需自己解决工作负责人及后续进站手续问题；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八、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九、服务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十、付款申请模板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5pt;width:72.5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投标开始时间：2025年11月04日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投标截止时间及开标时间：2025年11月07日14</w:t>
      </w:r>
      <w:bookmarkStart w:id="1" w:name="_GoBack"/>
      <w:bookmarkEnd w:id="1"/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8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12" ShapeID="_x0000_i1028" DrawAspect="Icon" ObjectID="_1468075728" r:id="rId11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十二、联系人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 xml:space="preserve">（2）项目技术咨询：董春晖 0513-85359386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31E50E8"/>
    <w:rsid w:val="03E77005"/>
    <w:rsid w:val="043A41EE"/>
    <w:rsid w:val="045A1B18"/>
    <w:rsid w:val="04FC2753"/>
    <w:rsid w:val="0747051C"/>
    <w:rsid w:val="07681E0E"/>
    <w:rsid w:val="09FD1DFA"/>
    <w:rsid w:val="0AE96073"/>
    <w:rsid w:val="0AFE5651"/>
    <w:rsid w:val="0F025766"/>
    <w:rsid w:val="0F144CB2"/>
    <w:rsid w:val="127B54E8"/>
    <w:rsid w:val="12BE53D5"/>
    <w:rsid w:val="143035CE"/>
    <w:rsid w:val="14BF5434"/>
    <w:rsid w:val="155A05B5"/>
    <w:rsid w:val="16CF7BB0"/>
    <w:rsid w:val="1771432C"/>
    <w:rsid w:val="17A80401"/>
    <w:rsid w:val="1B621B7F"/>
    <w:rsid w:val="1B634D6B"/>
    <w:rsid w:val="1C0B4D6D"/>
    <w:rsid w:val="1CB715D5"/>
    <w:rsid w:val="1D2E6D63"/>
    <w:rsid w:val="1FC12E59"/>
    <w:rsid w:val="21B25931"/>
    <w:rsid w:val="21F837BA"/>
    <w:rsid w:val="22877591"/>
    <w:rsid w:val="237408D2"/>
    <w:rsid w:val="23A7180F"/>
    <w:rsid w:val="24661428"/>
    <w:rsid w:val="24A77F03"/>
    <w:rsid w:val="292E52CB"/>
    <w:rsid w:val="2951505B"/>
    <w:rsid w:val="2A6E7289"/>
    <w:rsid w:val="2BC74EA2"/>
    <w:rsid w:val="2D7E5A35"/>
    <w:rsid w:val="2D814A15"/>
    <w:rsid w:val="2FEA43DE"/>
    <w:rsid w:val="30E87D95"/>
    <w:rsid w:val="322E5C7B"/>
    <w:rsid w:val="34AA5967"/>
    <w:rsid w:val="35B34E19"/>
    <w:rsid w:val="36000DEC"/>
    <w:rsid w:val="372E2279"/>
    <w:rsid w:val="3B583783"/>
    <w:rsid w:val="3B6B6609"/>
    <w:rsid w:val="41087697"/>
    <w:rsid w:val="45B82089"/>
    <w:rsid w:val="488A7A3F"/>
    <w:rsid w:val="48B545A9"/>
    <w:rsid w:val="49627B61"/>
    <w:rsid w:val="4AED2648"/>
    <w:rsid w:val="4D5C4F56"/>
    <w:rsid w:val="4D6E2F78"/>
    <w:rsid w:val="4DB841F3"/>
    <w:rsid w:val="4E3E6DEE"/>
    <w:rsid w:val="4E760336"/>
    <w:rsid w:val="4F400944"/>
    <w:rsid w:val="4FCA25A8"/>
    <w:rsid w:val="510F4A72"/>
    <w:rsid w:val="51221EAB"/>
    <w:rsid w:val="51B8504B"/>
    <w:rsid w:val="51D16960"/>
    <w:rsid w:val="51E77D76"/>
    <w:rsid w:val="52EC27CF"/>
    <w:rsid w:val="54C80B00"/>
    <w:rsid w:val="55760C1C"/>
    <w:rsid w:val="56F16E0E"/>
    <w:rsid w:val="58346B6C"/>
    <w:rsid w:val="59FB3DE5"/>
    <w:rsid w:val="5A690D4F"/>
    <w:rsid w:val="5DCE691B"/>
    <w:rsid w:val="5F034388"/>
    <w:rsid w:val="604007A4"/>
    <w:rsid w:val="604C6E34"/>
    <w:rsid w:val="611D4845"/>
    <w:rsid w:val="622634AE"/>
    <w:rsid w:val="655579D4"/>
    <w:rsid w:val="65B67198"/>
    <w:rsid w:val="663A5C95"/>
    <w:rsid w:val="6752711D"/>
    <w:rsid w:val="67705E13"/>
    <w:rsid w:val="67F51E74"/>
    <w:rsid w:val="69763338"/>
    <w:rsid w:val="6A31115D"/>
    <w:rsid w:val="6BED0D81"/>
    <w:rsid w:val="6D4F0278"/>
    <w:rsid w:val="6E1A467F"/>
    <w:rsid w:val="6EFD03B0"/>
    <w:rsid w:val="6FD931A0"/>
    <w:rsid w:val="72023F2A"/>
    <w:rsid w:val="72B666A4"/>
    <w:rsid w:val="73D96AEE"/>
    <w:rsid w:val="7476258E"/>
    <w:rsid w:val="74983F38"/>
    <w:rsid w:val="7544268D"/>
    <w:rsid w:val="75AF1945"/>
    <w:rsid w:val="780F26F8"/>
    <w:rsid w:val="782D60F9"/>
    <w:rsid w:val="784E280B"/>
    <w:rsid w:val="7A013228"/>
    <w:rsid w:val="7A2B3777"/>
    <w:rsid w:val="7DBF43A3"/>
    <w:rsid w:val="7EE42B50"/>
    <w:rsid w:val="7F546D55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List"/>
    <w:basedOn w:val="1"/>
    <w:next w:val="5"/>
    <w:qFormat/>
    <w:uiPriority w:val="0"/>
    <w:pPr>
      <w:ind w:left="420" w:hanging="420"/>
    </w:pPr>
  </w:style>
  <w:style w:type="paragraph" w:customStyle="1" w:styleId="5">
    <w:name w:val="Default"/>
    <w:next w:val="6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6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7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1062</Words>
  <Characters>1263</Characters>
  <Lines>0</Lines>
  <Paragraphs>0</Paragraphs>
  <TotalTime>16</TotalTime>
  <ScaleCrop>false</ScaleCrop>
  <LinksUpToDate>false</LinksUpToDate>
  <CharactersWithSpaces>1269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2025-11-04T08:13:01Z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3FCBBD28A79743BAAB8DF15866DE7059_13</vt:lpwstr>
  </property>
  <property fmtid="{D5CDD505-2E9C-101B-9397-08002B2CF9AE}" pid="4" name="KSOTemplateDocerSaveRecord">
    <vt:lpwstr>eyJoZGlkIjoiYTVjMzliZTMxZTJkYTY0MmIyZDY1ZjZmM2IzOTkxMmYiLCJ1c2VySWQiOiI5MTQ4NDYyMzEifQ==</vt:lpwstr>
  </property>
</Properties>
</file>