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包21空开、模块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71121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）（近一年采购额约45万）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17817D0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0AA2372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2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2025-07-11T09:17:23Z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