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48422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717FA78C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04FA4C03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22FC230E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48F3EC6B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67059EDF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324F46D8">
      <w:pPr>
        <w:keepNext w:val="0"/>
        <w:keepLines w:val="0"/>
        <w:widowControl/>
        <w:suppressLineNumbers w:val="0"/>
        <w:jc w:val="center"/>
        <w:rPr>
          <w:rFonts w:hint="eastAsia" w:asciiTheme="majorEastAsia" w:hAnsiTheme="majorEastAsia" w:eastAsiaTheme="majorEastAsia" w:cstheme="majorEastAsia"/>
          <w:u w:val="single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40"/>
          <w:szCs w:val="40"/>
          <w:u w:val="single"/>
          <w:lang w:val="en-US" w:eastAsia="zh-CN" w:bidi="ar"/>
        </w:rPr>
        <w:t>“世纪梦想”豪华游轮装饰工程项目</w:t>
      </w:r>
    </w:p>
    <w:p w14:paraId="61ADFDA1">
      <w:pPr>
        <w:keepNext w:val="0"/>
        <w:keepLines w:val="0"/>
        <w:widowControl/>
        <w:suppressLineNumbers w:val="0"/>
        <w:jc w:val="center"/>
        <w:rPr>
          <w:rFonts w:hint="eastAsia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</w:pPr>
    </w:p>
    <w:p w14:paraId="173CBCE1">
      <w:pPr>
        <w:jc w:val="center"/>
        <w:rPr>
          <w:rFonts w:hint="eastAsia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  <w:t>电影院座椅采购</w:t>
      </w:r>
    </w:p>
    <w:p w14:paraId="786D4AB3">
      <w:pPr>
        <w:rPr>
          <w:rFonts w:hint="eastAsia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  <w:br w:type="page"/>
      </w:r>
    </w:p>
    <w:p w14:paraId="127518BD">
      <w:pPr>
        <w:jc w:val="center"/>
        <w:rPr>
          <w:rFonts w:hint="default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79F8BD2">
      <w:pPr>
        <w:keepNext w:val="0"/>
        <w:keepLines w:val="0"/>
        <w:widowControl/>
        <w:suppressLineNumbers w:val="0"/>
        <w:jc w:val="left"/>
        <w:rPr>
          <w:rFonts w:ascii="微软雅黑" w:hAnsi="微软雅黑" w:eastAsia="微软雅黑" w:cs="微软雅黑"/>
          <w:color w:val="404040"/>
          <w:kern w:val="0"/>
          <w:sz w:val="17"/>
          <w:szCs w:val="17"/>
          <w:lang w:val="en-US" w:eastAsia="zh-CN" w:bidi="ar"/>
        </w:rPr>
      </w:pPr>
    </w:p>
    <w:p w14:paraId="25547580">
      <w:pPr>
        <w:keepNext w:val="0"/>
        <w:keepLines w:val="0"/>
        <w:widowControl/>
        <w:suppressLineNumbers w:val="0"/>
        <w:jc w:val="center"/>
        <w:rPr>
          <w:rFonts w:hint="default" w:ascii="微软雅黑" w:hAnsi="微软雅黑" w:eastAsia="微软雅黑" w:cs="微软雅黑"/>
          <w:color w:val="404040"/>
          <w:kern w:val="0"/>
          <w:sz w:val="32"/>
          <w:szCs w:val="32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32"/>
          <w:szCs w:val="32"/>
          <w:lang w:val="en-US" w:eastAsia="zh-CN" w:bidi="ar"/>
        </w:rPr>
        <w:t>电影院座椅参数</w:t>
      </w:r>
    </w:p>
    <w:p w14:paraId="5D901A8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一、材料与结构</w:t>
      </w:r>
      <w:r>
        <w:rPr>
          <w:rFonts w:ascii="宋体" w:hAnsi="宋体" w:eastAsia="宋体" w:cs="宋体"/>
          <w:b/>
          <w:bCs/>
          <w:sz w:val="21"/>
          <w:szCs w:val="21"/>
        </w:rPr>
        <w:t>：</w:t>
      </w:r>
    </w:p>
    <w:p w14:paraId="2DF6072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材质：</w:t>
      </w:r>
    </w:p>
    <w:p w14:paraId="167A138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Theme="minorEastAsia" w:hAnsiTheme="minorEastAsia" w:cstheme="minorEastAsia"/>
          <w:i w:val="0"/>
          <w:iCs w:val="0"/>
          <w:caps w:val="0"/>
          <w:color w:val="404040"/>
          <w:spacing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sz w:val="21"/>
          <w:szCs w:val="21"/>
          <w:lang w:val="en-US" w:eastAsia="zh-CN"/>
        </w:rPr>
        <w:t>1、框架：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建议采用铝合金或不锈钢材质，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sz w:val="21"/>
          <w:szCs w:val="21"/>
          <w:lang w:val="en-US" w:eastAsia="zh-CN"/>
        </w:rPr>
        <w:t>扶手两侧内部可采用实木多层阻燃胶合板。</w:t>
      </w:r>
    </w:p>
    <w:p w14:paraId="2D667D04">
      <w:pPr>
        <w:spacing w:beforeLines="0" w:afterLines="0" w:line="360" w:lineRule="auto"/>
        <w:jc w:val="left"/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2、座垫、靠背：采用高回弹阻燃海绵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</w:rPr>
        <w:t>（符合中国《GB/T 8626》建材燃烧性能标准）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  <w:lang w:eastAsia="zh-CN"/>
        </w:rPr>
        <w:t>，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  <w:lang w:val="en-US" w:eastAsia="zh-CN"/>
        </w:rPr>
        <w:t>座垫填充物需添加防霉剂（如纳米银涂层）</w:t>
      </w:r>
    </w:p>
    <w:p w14:paraId="5D56188A">
      <w:pPr>
        <w:spacing w:beforeLines="0" w:afterLines="0" w:line="360" w:lineRule="auto"/>
        <w:jc w:val="left"/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  <w:lang w:val="en-US" w:eastAsia="zh-CN"/>
        </w:rPr>
        <w:t>3、座垫加S弹簧结构，外层为耐磨、防渗透、经久耐用不褪色的人造革皮料。扶手上的杯托采用加强聚丙烯一次性注塑成型产品。</w:t>
      </w:r>
    </w:p>
    <w:p w14:paraId="1F43E42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4、承重能力：≥120kg/座。</w:t>
      </w:r>
    </w:p>
    <w:p w14:paraId="375AE1C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Theme="minorEastAsia" w:hAnsi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5、座椅材质防火等级为B1级阻燃等级。</w:t>
      </w:r>
    </w:p>
    <w:p w14:paraId="6F1BFB7E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Theme="minorEastAsia" w:hAnsiTheme="minorEastAsia" w:cstheme="min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1"/>
          <w:szCs w:val="21"/>
          <w:lang w:val="en-US" w:eastAsia="zh-CN"/>
        </w:rPr>
        <w:t>二、尺寸与布局：</w:t>
      </w:r>
    </w:p>
    <w:p w14:paraId="5A043473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1、单座尺寸：770mm深*580mm宽*1050mm高。</w:t>
      </w:r>
    </w:p>
    <w:p w14:paraId="28636006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2、排距（前后空间间距）：≥1200mm</w:t>
      </w:r>
    </w:p>
    <w:p w14:paraId="6BB5919B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cstheme="min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1"/>
          <w:szCs w:val="21"/>
          <w:lang w:val="en-US" w:eastAsia="zh-CN"/>
        </w:rPr>
        <w:t>三、功能性：</w:t>
      </w:r>
    </w:p>
    <w:p w14:paraId="2B12E295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1、扶手设置水杯架+座号标识</w:t>
      </w:r>
    </w:p>
    <w:p w14:paraId="44456F99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2、每排座位左、右第一个座位的扶手侧面设置荧光排号及照地小灯（以选型为准），若灯具为甲供，需预留灯具安装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孔位及电源走线空间，方便现场安装。</w:t>
      </w:r>
    </w:p>
    <w:p w14:paraId="2893B3DD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3、座椅为固定式、无折叠设计、无伸缩腿托设计。</w:t>
      </w:r>
    </w:p>
    <w:p w14:paraId="63B5395E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cstheme="min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1"/>
          <w:szCs w:val="21"/>
          <w:lang w:val="en-US" w:eastAsia="zh-CN"/>
        </w:rPr>
        <w:t>四、安装要求：</w:t>
      </w:r>
    </w:p>
    <w:p w14:paraId="7B7D5A5A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1、安装前，乙方先进行场地安装条件及甲板平整度的检测，如不满足安装条件，需及时向甲方提出进行整改。</w:t>
      </w:r>
    </w:p>
    <w:p w14:paraId="15384D67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2、固定方式采用采用镀锌钢螺丝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与船体钢板固定，达到稳固的状态。</w:t>
      </w:r>
    </w:p>
    <w:p w14:paraId="56E479C0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Theme="minorEastAsia"/>
          <w:color w:val="FFFFFF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3、座椅脚部加装EVA防滑垫，提高减震效果。</w:t>
      </w:r>
    </w:p>
    <w:p w14:paraId="2914DED4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五、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文件要求</w:t>
      </w:r>
    </w:p>
    <w:p w14:paraId="3A68302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产品到达交货地点后，乙方需提供：1、送货单（商品名称、规格型号、单位、数量等）</w:t>
      </w:r>
    </w:p>
    <w:p w14:paraId="4E6F3C5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2、产品出厂合格证、装箱清单、质量保证书。</w:t>
      </w:r>
    </w:p>
    <w:p w14:paraId="5527FE7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六、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深化设计责任</w:t>
      </w:r>
    </w:p>
    <w:p w14:paraId="4F314E4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投标方需根据现场尺寸进行二次深化设计，并经招标方确认后方可施工。</w:t>
      </w:r>
    </w:p>
    <w:p w14:paraId="0A9D58B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七</w:t>
      </w:r>
      <w:bookmarkStart w:id="0" w:name="_GoBack"/>
      <w:bookmarkEnd w:id="0"/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：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注意事项</w:t>
      </w:r>
    </w:p>
    <w:p w14:paraId="5847E40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技术参数需与图纸、规范一一对应，避免矛盾；</w:t>
      </w:r>
    </w:p>
    <w:p w14:paraId="396DFF0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关键参数（如荷载、间距）应注明允许偏差范围；</w:t>
      </w:r>
    </w:p>
    <w:p w14:paraId="086D029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建议要求投标方提供 实物样品 及 工程案例 佐证技术能力。</w:t>
      </w:r>
    </w:p>
    <w:p w14:paraId="69556A3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报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F46DDC">
    <w:pPr>
      <w:pStyle w:val="2"/>
      <w:jc w:val="center"/>
      <w:rPr>
        <w:rFonts w:eastAsia="方正报宋简体"/>
        <w:b/>
        <w:sz w:val="30"/>
        <w:szCs w:val="30"/>
      </w:rPr>
    </w:pPr>
    <w:r>
      <w:rPr>
        <w:rFonts w:hint="eastAsia" w:eastAsia="宋体"/>
        <w:lang w:eastAsia="zh-CN"/>
      </w:rPr>
      <w:drawing>
        <wp:inline distT="0" distB="0" distL="114300" distR="114300">
          <wp:extent cx="1769110" cy="474345"/>
          <wp:effectExtent l="0" t="0" r="2540" b="1905"/>
          <wp:docPr id="3" name="图片 3" descr="企业微信截图_16819821489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企业微信截图_1681982148929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91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1564B5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30846D">
    <w:pPr>
      <w:pStyle w:val="3"/>
      <w:jc w:val="center"/>
      <w:rPr>
        <w:b/>
        <w:bCs/>
        <w:color w:val="auto"/>
        <w:sz w:val="36"/>
        <w:szCs w:val="36"/>
        <w:highlight w:val="none"/>
      </w:rPr>
    </w:pPr>
    <w:r>
      <w:rPr>
        <w:rFonts w:hint="eastAsia" w:ascii="华文隶书" w:eastAsia="华文隶书"/>
        <w:b/>
        <w:bCs/>
        <w:color w:val="auto"/>
        <w:sz w:val="36"/>
        <w:szCs w:val="36"/>
        <w:highlight w:val="none"/>
      </w:rPr>
      <w:t>重庆</w:t>
    </w:r>
    <w:r>
      <w:rPr>
        <w:rFonts w:hint="eastAsia" w:ascii="华文隶书" w:eastAsia="华文隶书"/>
        <w:b/>
        <w:bCs/>
        <w:color w:val="auto"/>
        <w:sz w:val="36"/>
        <w:szCs w:val="36"/>
        <w:highlight w:val="none"/>
        <w:lang w:val="en-US" w:eastAsia="zh-CN"/>
      </w:rPr>
      <w:t>冠达世纪游轮</w:t>
    </w:r>
    <w:r>
      <w:rPr>
        <w:rFonts w:hint="eastAsia" w:ascii="华文隶书" w:eastAsia="华文隶书"/>
        <w:b/>
        <w:bCs/>
        <w:color w:val="auto"/>
        <w:sz w:val="36"/>
        <w:szCs w:val="36"/>
        <w:highlight w:val="none"/>
      </w:rPr>
      <w:t>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B95CDD"/>
    <w:rsid w:val="032F29BB"/>
    <w:rsid w:val="0471114A"/>
    <w:rsid w:val="08050DEA"/>
    <w:rsid w:val="090165D5"/>
    <w:rsid w:val="0F82781D"/>
    <w:rsid w:val="11286567"/>
    <w:rsid w:val="112C65AA"/>
    <w:rsid w:val="17C90AA4"/>
    <w:rsid w:val="190E51FD"/>
    <w:rsid w:val="19371659"/>
    <w:rsid w:val="19AF7825"/>
    <w:rsid w:val="1ACC4566"/>
    <w:rsid w:val="1B9D4E92"/>
    <w:rsid w:val="1E9516DF"/>
    <w:rsid w:val="1EC61047"/>
    <w:rsid w:val="20235FB9"/>
    <w:rsid w:val="20D61B3B"/>
    <w:rsid w:val="2146264C"/>
    <w:rsid w:val="2382058A"/>
    <w:rsid w:val="24340EFA"/>
    <w:rsid w:val="25B165DE"/>
    <w:rsid w:val="2A960359"/>
    <w:rsid w:val="36273E4C"/>
    <w:rsid w:val="3D22087B"/>
    <w:rsid w:val="3E647A92"/>
    <w:rsid w:val="41F072BC"/>
    <w:rsid w:val="46C37EB3"/>
    <w:rsid w:val="4A41154F"/>
    <w:rsid w:val="50DB4C1D"/>
    <w:rsid w:val="517F5754"/>
    <w:rsid w:val="51A734DC"/>
    <w:rsid w:val="52796E5A"/>
    <w:rsid w:val="53A047A1"/>
    <w:rsid w:val="56DD742D"/>
    <w:rsid w:val="59D018E1"/>
    <w:rsid w:val="5A072A5F"/>
    <w:rsid w:val="5AB02E22"/>
    <w:rsid w:val="5AD661F6"/>
    <w:rsid w:val="633A1AC7"/>
    <w:rsid w:val="65931376"/>
    <w:rsid w:val="6657563A"/>
    <w:rsid w:val="67F051EA"/>
    <w:rsid w:val="6942733B"/>
    <w:rsid w:val="6A1517AC"/>
    <w:rsid w:val="6AF911FD"/>
    <w:rsid w:val="6D8066DE"/>
    <w:rsid w:val="70DC43C5"/>
    <w:rsid w:val="727953E2"/>
    <w:rsid w:val="790E59A7"/>
    <w:rsid w:val="7F0B6C21"/>
    <w:rsid w:val="7F7E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787</Words>
  <Characters>827</Characters>
  <Lines>0</Lines>
  <Paragraphs>0</Paragraphs>
  <TotalTime>43</TotalTime>
  <ScaleCrop>false</ScaleCrop>
  <LinksUpToDate>false</LinksUpToDate>
  <CharactersWithSpaces>841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2024-12-02T01:21:00Z</dcterms:created>
  <dc:creator>Administrator</dc:creator>
  <cp:lastModifiedBy>谢超</cp:lastModifiedBy>
  <dcterms:modified xsi:type="dcterms:W3CDTF">2025-04-24T06:36:04Z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BD040131D45C48F3B6F7B6483BECE3E8_12</vt:lpwstr>
  </property>
  <property fmtid="{D5CDD505-2E9C-101B-9397-08002B2CF9AE}" pid="4" name="KSOTemplateDocerSaveRecord">
    <vt:lpwstr>eyJoZGlkIjoiYWFlYjFhY2VmMDhkODQ0NDhkYjZhNzUxNzUwNzUwYTIiLCJ1c2VySWQiOiI0MTk2MzYxMzYifQ==</vt:lpwstr>
  </property>
</Properties>
</file>